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B17" w:rsidRDefault="00487395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Положение о проведении выборов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руководящих органов </w:t>
      </w:r>
      <w:r>
        <w:rPr>
          <w:rFonts w:ascii="Times New Roman" w:hAnsi="Times New Roman"/>
          <w:b/>
          <w:bCs/>
          <w:sz w:val="28"/>
          <w:szCs w:val="28"/>
        </w:rPr>
        <w:t>школ Советского района</w:t>
      </w:r>
    </w:p>
    <w:p w:rsidR="001E3B17" w:rsidRDefault="00487395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(«Единый день выборов-2019»)</w:t>
      </w:r>
    </w:p>
    <w:p w:rsidR="001E3B17" w:rsidRDefault="001E3B17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E3B17" w:rsidRDefault="00487395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Настоящее Положение о </w:t>
      </w:r>
      <w:r>
        <w:rPr>
          <w:rFonts w:ascii="Times New Roman" w:hAnsi="Times New Roman"/>
          <w:bCs/>
          <w:sz w:val="28"/>
          <w:szCs w:val="28"/>
        </w:rPr>
        <w:t xml:space="preserve">проведении выборов </w:t>
      </w:r>
      <w:r>
        <w:rPr>
          <w:rFonts w:ascii="Times New Roman" w:hAnsi="Times New Roman"/>
          <w:bCs/>
          <w:color w:val="000000"/>
          <w:sz w:val="28"/>
          <w:szCs w:val="28"/>
        </w:rPr>
        <w:t>руководящих органов</w:t>
      </w:r>
      <w:r>
        <w:rPr>
          <w:rFonts w:ascii="Times New Roman" w:hAnsi="Times New Roman"/>
          <w:bCs/>
          <w:sz w:val="28"/>
          <w:szCs w:val="28"/>
        </w:rPr>
        <w:t xml:space="preserve"> школ Советского района</w:t>
      </w:r>
      <w:r>
        <w:rPr>
          <w:rFonts w:ascii="Times New Roman" w:hAnsi="Times New Roman"/>
          <w:color w:val="000000"/>
          <w:sz w:val="28"/>
          <w:szCs w:val="28"/>
        </w:rPr>
        <w:t xml:space="preserve"> (далее - Положение) определяет основные принципы подготовки и проведения выборов руководителей органов ученического самоуправления в общеобразовательных учреждениях Советского района г.Казани.</w:t>
      </w:r>
    </w:p>
    <w:p w:rsidR="001E3B17" w:rsidRDefault="001E3B17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1E3B17" w:rsidRDefault="00487395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1. Актуальность</w:t>
      </w:r>
    </w:p>
    <w:p w:rsidR="001E3B17" w:rsidRDefault="00487395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Выборы – одна из форм коллективной деятельнос</w:t>
      </w:r>
      <w:r>
        <w:rPr>
          <w:rFonts w:ascii="Times New Roman" w:hAnsi="Times New Roman"/>
          <w:bCs/>
          <w:sz w:val="28"/>
          <w:szCs w:val="28"/>
        </w:rPr>
        <w:t>ти, при которой каждому участнику необходимо принимать самостоятельное решение и отдавать предпочтение тому или иному кандидату. Выборы руководителя органом ученического самоуправления являются важным общественным событием в школе, так как являются начальн</w:t>
      </w:r>
      <w:r>
        <w:rPr>
          <w:rFonts w:ascii="Times New Roman" w:hAnsi="Times New Roman"/>
          <w:bCs/>
          <w:sz w:val="28"/>
          <w:szCs w:val="28"/>
        </w:rPr>
        <w:t xml:space="preserve">ой ступенью подготовки будущих молодежных лидеров и руководителей. </w:t>
      </w:r>
    </w:p>
    <w:p w:rsidR="001E3B17" w:rsidRDefault="001E3B17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1E3B17" w:rsidRDefault="00487395">
      <w:pPr>
        <w:spacing w:after="0" w:line="240" w:lineRule="auto"/>
        <w:ind w:firstLine="567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2. Цели и задачи</w:t>
      </w:r>
    </w:p>
    <w:p w:rsidR="001E3B17" w:rsidRDefault="00487395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>Цел</w:t>
      </w:r>
      <w:r>
        <w:rPr>
          <w:rFonts w:ascii="Times New Roman" w:hAnsi="Times New Roman"/>
          <w:b/>
          <w:bCs/>
          <w:i/>
          <w:color w:val="000000"/>
          <w:sz w:val="28"/>
          <w:szCs w:val="28"/>
        </w:rPr>
        <w:t>и:</w:t>
      </w:r>
    </w:p>
    <w:p w:rsidR="001E3B17" w:rsidRDefault="00487395">
      <w:pPr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с</w:t>
      </w:r>
      <w:r>
        <w:rPr>
          <w:rFonts w:ascii="Times New Roman" w:hAnsi="Times New Roman"/>
          <w:sz w:val="28"/>
          <w:szCs w:val="28"/>
        </w:rPr>
        <w:t>одействие развитию системы ученического самоуправления в общеобразовательных организациях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1E3B17" w:rsidRDefault="0048739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>
        <w:rPr>
          <w:rFonts w:ascii="Times New Roman" w:hAnsi="Times New Roman"/>
          <w:bCs/>
          <w:sz w:val="28"/>
          <w:szCs w:val="28"/>
        </w:rPr>
        <w:t>ф</w:t>
      </w:r>
      <w:r>
        <w:rPr>
          <w:rFonts w:ascii="Times New Roman" w:hAnsi="Times New Roman"/>
          <w:color w:val="000000"/>
          <w:sz w:val="28"/>
          <w:szCs w:val="28"/>
        </w:rPr>
        <w:t xml:space="preserve">ормирование у школьников активной жизненной позиции, готовности </w:t>
      </w:r>
      <w:r>
        <w:rPr>
          <w:rFonts w:ascii="Times New Roman" w:hAnsi="Times New Roman"/>
          <w:color w:val="000000"/>
          <w:sz w:val="28"/>
          <w:szCs w:val="28"/>
        </w:rPr>
        <w:t>участвовать в общественной жизни школы, а в будущем – в общественной и политической жизни района, региона, страны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1E3B17" w:rsidRDefault="001E3B17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E3B17" w:rsidRDefault="0048739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>Задачи:</w:t>
      </w:r>
    </w:p>
    <w:p w:rsidR="001E3B17" w:rsidRDefault="00487395">
      <w:pPr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избрать руководящий </w:t>
      </w:r>
      <w:r>
        <w:rPr>
          <w:rFonts w:ascii="Times New Roman" w:hAnsi="Times New Roman"/>
          <w:sz w:val="28"/>
          <w:szCs w:val="28"/>
        </w:rPr>
        <w:t>органшкольного ученического самоуправления</w:t>
      </w:r>
      <w:r>
        <w:rPr>
          <w:rFonts w:ascii="Times New Roman" w:hAnsi="Times New Roman"/>
          <w:color w:val="000000"/>
          <w:sz w:val="28"/>
          <w:szCs w:val="28"/>
        </w:rPr>
        <w:t>/ детской общественной организации</w:t>
      </w:r>
      <w:r>
        <w:rPr>
          <w:rFonts w:ascii="Times New Roman" w:hAnsi="Times New Roman"/>
          <w:sz w:val="28"/>
          <w:szCs w:val="28"/>
        </w:rPr>
        <w:t xml:space="preserve"> с использованием модели выборов, </w:t>
      </w:r>
      <w:r>
        <w:rPr>
          <w:rFonts w:ascii="Times New Roman" w:hAnsi="Times New Roman"/>
          <w:sz w:val="28"/>
          <w:szCs w:val="28"/>
        </w:rPr>
        <w:t>приближенной к реалиям жизни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1E3B17" w:rsidRDefault="0048739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разви</w:t>
      </w:r>
      <w:r>
        <w:rPr>
          <w:rFonts w:ascii="Times New Roman" w:hAnsi="Times New Roman"/>
          <w:color w:val="000000"/>
          <w:sz w:val="28"/>
          <w:szCs w:val="28"/>
        </w:rPr>
        <w:t xml:space="preserve">ть </w:t>
      </w:r>
      <w:r>
        <w:rPr>
          <w:rFonts w:ascii="Times New Roman" w:hAnsi="Times New Roman"/>
          <w:sz w:val="28"/>
          <w:szCs w:val="28"/>
        </w:rPr>
        <w:t>правов</w:t>
      </w:r>
      <w:r>
        <w:rPr>
          <w:rFonts w:ascii="Times New Roman" w:hAnsi="Times New Roman"/>
          <w:color w:val="000000"/>
          <w:sz w:val="28"/>
          <w:szCs w:val="28"/>
        </w:rPr>
        <w:t xml:space="preserve">ую </w:t>
      </w:r>
      <w:r>
        <w:rPr>
          <w:rFonts w:ascii="Times New Roman" w:hAnsi="Times New Roman"/>
          <w:sz w:val="28"/>
          <w:szCs w:val="28"/>
        </w:rPr>
        <w:t>грамотност</w:t>
      </w:r>
      <w:r>
        <w:rPr>
          <w:rFonts w:ascii="Times New Roman" w:hAnsi="Times New Roman"/>
          <w:color w:val="000000"/>
          <w:sz w:val="28"/>
          <w:szCs w:val="28"/>
        </w:rPr>
        <w:t xml:space="preserve">ь </w:t>
      </w:r>
      <w:r>
        <w:rPr>
          <w:rFonts w:ascii="Times New Roman" w:hAnsi="Times New Roman"/>
          <w:sz w:val="28"/>
          <w:szCs w:val="28"/>
        </w:rPr>
        <w:t>обучающихся общеобразовательных организаций;</w:t>
      </w:r>
    </w:p>
    <w:p w:rsidR="001E3B17" w:rsidRDefault="0048739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предостав</w:t>
      </w:r>
      <w:r>
        <w:rPr>
          <w:rFonts w:ascii="Times New Roman" w:hAnsi="Times New Roman"/>
          <w:color w:val="000000"/>
          <w:sz w:val="28"/>
          <w:szCs w:val="28"/>
        </w:rPr>
        <w:t>ить в</w:t>
      </w:r>
      <w:r>
        <w:rPr>
          <w:rFonts w:ascii="Times New Roman" w:hAnsi="Times New Roman"/>
          <w:sz w:val="28"/>
          <w:szCs w:val="28"/>
        </w:rPr>
        <w:t>озможности каждому обучающемуся на управление общеобразовательной организацией;</w:t>
      </w:r>
    </w:p>
    <w:p w:rsidR="001E3B17" w:rsidRDefault="00487395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созда</w:t>
      </w:r>
      <w:r>
        <w:rPr>
          <w:rFonts w:ascii="Times New Roman" w:hAnsi="Times New Roman"/>
          <w:color w:val="000000"/>
          <w:sz w:val="28"/>
          <w:szCs w:val="28"/>
        </w:rPr>
        <w:t xml:space="preserve">ть </w:t>
      </w:r>
      <w:r>
        <w:rPr>
          <w:rFonts w:ascii="Times New Roman" w:hAnsi="Times New Roman"/>
          <w:sz w:val="28"/>
          <w:szCs w:val="28"/>
        </w:rPr>
        <w:t>услови</w:t>
      </w:r>
      <w:r>
        <w:rPr>
          <w:rFonts w:ascii="Times New Roman" w:hAnsi="Times New Roman"/>
          <w:color w:val="000000"/>
          <w:sz w:val="28"/>
          <w:szCs w:val="28"/>
        </w:rPr>
        <w:t>я д</w:t>
      </w:r>
      <w:r>
        <w:rPr>
          <w:rFonts w:ascii="Times New Roman" w:hAnsi="Times New Roman"/>
          <w:sz w:val="28"/>
          <w:szCs w:val="28"/>
        </w:rPr>
        <w:t>ля самореализации обучающихся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1E3B17" w:rsidRDefault="001E3B17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E3B17" w:rsidRDefault="00487395">
      <w:pPr>
        <w:spacing w:after="0" w:line="240" w:lineRule="auto"/>
        <w:ind w:firstLine="567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3. </w:t>
      </w:r>
      <w:r>
        <w:rPr>
          <w:rFonts w:ascii="Times New Roman" w:hAnsi="Times New Roman"/>
          <w:b/>
          <w:bCs/>
          <w:sz w:val="28"/>
          <w:szCs w:val="28"/>
        </w:rPr>
        <w:t>Организаторы</w:t>
      </w:r>
    </w:p>
    <w:p w:rsidR="001E3B17" w:rsidRDefault="001E3B17">
      <w:pPr>
        <w:spacing w:after="0" w:line="240" w:lineRule="auto"/>
        <w:ind w:firstLine="567"/>
        <w:jc w:val="center"/>
        <w:rPr>
          <w:rFonts w:ascii="Times New Roman" w:hAnsi="Times New Roman"/>
          <w:bCs/>
          <w:sz w:val="28"/>
          <w:szCs w:val="28"/>
        </w:rPr>
      </w:pPr>
    </w:p>
    <w:p w:rsidR="001E3B17" w:rsidRDefault="00487395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Большой Совет СДМОО «Молодежная Дума» Советского района г.Казани; ОУСУ школ Советского района. </w:t>
      </w:r>
    </w:p>
    <w:p w:rsidR="001E3B17" w:rsidRDefault="001E3B17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1E3B17" w:rsidRDefault="00487395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4. </w:t>
      </w:r>
      <w:r>
        <w:rPr>
          <w:rFonts w:ascii="Times New Roman" w:hAnsi="Times New Roman"/>
          <w:b/>
          <w:bCs/>
          <w:sz w:val="28"/>
          <w:szCs w:val="28"/>
        </w:rPr>
        <w:t>Порядок проведения</w:t>
      </w:r>
    </w:p>
    <w:p w:rsidR="001E3B17" w:rsidRDefault="001E3B17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1E3B17" w:rsidRDefault="00487395">
      <w:pPr>
        <w:spacing w:after="0" w:line="240" w:lineRule="auto"/>
        <w:ind w:firstLine="567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4.1. </w:t>
      </w:r>
      <w:r>
        <w:rPr>
          <w:rFonts w:ascii="Times New Roman" w:hAnsi="Times New Roman"/>
          <w:b/>
          <w:bCs/>
          <w:sz w:val="28"/>
          <w:szCs w:val="28"/>
        </w:rPr>
        <w:t xml:space="preserve">Основные принципы.  </w:t>
      </w:r>
    </w:p>
    <w:p w:rsidR="001E3B17" w:rsidRDefault="00487395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Выборы Президентов органов ученического самоуправления осуществляются на основе всеобщего </w:t>
      </w:r>
      <w:r>
        <w:rPr>
          <w:rFonts w:ascii="Times New Roman" w:hAnsi="Times New Roman"/>
          <w:color w:val="000000"/>
          <w:sz w:val="28"/>
          <w:szCs w:val="28"/>
        </w:rPr>
        <w:t>равного и прямого избирательного права при тайном голосовании</w:t>
      </w:r>
    </w:p>
    <w:p w:rsidR="001E3B17" w:rsidRDefault="00487395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4.2.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Формирование избирательной комиссии. </w:t>
      </w:r>
    </w:p>
    <w:p w:rsidR="001E3B17" w:rsidRDefault="0048739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Избирательная комиссия образовательного учреждения формируется в количестве 5-10 человек. На первом заседании комиссии избирают председателя, заместите</w:t>
      </w:r>
      <w:r>
        <w:rPr>
          <w:rFonts w:ascii="Times New Roman" w:hAnsi="Times New Roman"/>
          <w:color w:val="000000"/>
          <w:sz w:val="28"/>
          <w:szCs w:val="28"/>
        </w:rPr>
        <w:t>ля председателя и секретаря комиссии.</w:t>
      </w:r>
    </w:p>
    <w:p w:rsidR="001E3B17" w:rsidRDefault="00487395">
      <w:pPr>
        <w:pStyle w:val="a6"/>
        <w:spacing w:before="0" w:after="0" w:line="294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Избирательная комиссия:</w:t>
      </w:r>
    </w:p>
    <w:p w:rsidR="001E3B17" w:rsidRDefault="00487395">
      <w:pPr>
        <w:pStyle w:val="a6"/>
        <w:spacing w:before="0" w:after="0" w:line="294" w:lineRule="atLeast"/>
        <w:ind w:firstLine="567"/>
        <w:jc w:val="both"/>
        <w:rPr>
          <w:rFonts w:ascii="Arial" w:hAnsi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а) устанавливает формы списка избирателей,  бюллетеней, протокола об итогах голосования и результатах выборов; </w:t>
      </w:r>
    </w:p>
    <w:p w:rsidR="001E3B17" w:rsidRDefault="00487395">
      <w:pPr>
        <w:pStyle w:val="a6"/>
        <w:spacing w:before="0" w:after="0" w:line="294" w:lineRule="atLeast"/>
        <w:ind w:firstLine="567"/>
        <w:rPr>
          <w:rFonts w:ascii="Arial" w:hAnsi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изготавливает избирательные бюллетени;</w:t>
      </w:r>
    </w:p>
    <w:p w:rsidR="001E3B17" w:rsidRDefault="00487395">
      <w:pPr>
        <w:pStyle w:val="a6"/>
        <w:spacing w:before="0" w:after="0" w:line="294" w:lineRule="atLeast"/>
        <w:ind w:firstLine="567"/>
        <w:rPr>
          <w:rFonts w:ascii="Arial" w:hAnsi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в) оповещает избирателей о дне, времени </w:t>
      </w:r>
      <w:r>
        <w:rPr>
          <w:color w:val="000000"/>
          <w:sz w:val="28"/>
          <w:szCs w:val="28"/>
        </w:rPr>
        <w:t>и месте голосования;</w:t>
      </w:r>
    </w:p>
    <w:p w:rsidR="001E3B17" w:rsidRDefault="00487395">
      <w:pPr>
        <w:pStyle w:val="a6"/>
        <w:spacing w:before="0" w:after="0" w:line="294" w:lineRule="atLeast"/>
        <w:ind w:firstLine="567"/>
        <w:jc w:val="both"/>
        <w:rPr>
          <w:rFonts w:ascii="Arial" w:hAnsi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обеспечивает подготовку помещения для голосования, ящиков для голосования, кабин для тайного голосования;</w:t>
      </w:r>
    </w:p>
    <w:p w:rsidR="001E3B17" w:rsidRDefault="00487395">
      <w:pPr>
        <w:pStyle w:val="a6"/>
        <w:spacing w:before="0" w:after="0" w:line="294" w:lineRule="atLeast"/>
        <w:ind w:firstLine="567"/>
        <w:rPr>
          <w:rFonts w:ascii="Arial" w:hAnsi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д) обеспечивает информирование избирателей о кандидатах;</w:t>
      </w:r>
    </w:p>
    <w:p w:rsidR="001E3B17" w:rsidRDefault="00487395">
      <w:pPr>
        <w:pStyle w:val="a6"/>
        <w:spacing w:before="0" w:after="0" w:line="294" w:lineRule="atLeast"/>
        <w:ind w:firstLine="567"/>
        <w:jc w:val="both"/>
        <w:rPr>
          <w:rFonts w:ascii="Arial" w:hAnsi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е) обеспечивает соблюдение равных условий предвыборной агитации канди</w:t>
      </w:r>
      <w:r>
        <w:rPr>
          <w:color w:val="000000"/>
          <w:sz w:val="28"/>
          <w:szCs w:val="28"/>
        </w:rPr>
        <w:t>датов;</w:t>
      </w:r>
    </w:p>
    <w:p w:rsidR="001E3B17" w:rsidRDefault="00487395">
      <w:pPr>
        <w:pStyle w:val="a6"/>
        <w:spacing w:before="0" w:after="0" w:line="294" w:lineRule="atLeast"/>
        <w:ind w:firstLine="567"/>
        <w:rPr>
          <w:rFonts w:ascii="Arial" w:hAnsi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ж) организует в образовательном учреждении сам процесс голосование;</w:t>
      </w:r>
    </w:p>
    <w:p w:rsidR="001E3B17" w:rsidRDefault="00487395">
      <w:pPr>
        <w:pStyle w:val="a6"/>
        <w:spacing w:before="0" w:after="0" w:line="294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з) проводит подсчет голосов, устанавливает итоги голосования, составляет протокол об итогах голосования;</w:t>
      </w:r>
    </w:p>
    <w:p w:rsidR="001E3B17" w:rsidRDefault="00487395">
      <w:pPr>
        <w:pStyle w:val="a6"/>
        <w:spacing w:before="0" w:after="0" w:line="294" w:lineRule="atLeast"/>
        <w:ind w:firstLine="567"/>
        <w:jc w:val="both"/>
        <w:rPr>
          <w:rFonts w:ascii="Arial" w:hAnsi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и) отправляет отчет о проведенных выборах и итоговый протокол голосования на</w:t>
      </w:r>
      <w:r>
        <w:rPr>
          <w:color w:val="000000"/>
          <w:sz w:val="28"/>
          <w:szCs w:val="28"/>
        </w:rPr>
        <w:t xml:space="preserve"> почту </w:t>
      </w:r>
      <w:r>
        <w:rPr>
          <w:bCs/>
          <w:sz w:val="28"/>
          <w:szCs w:val="28"/>
        </w:rPr>
        <w:t>СДМОО «Молодежная Дума» Советского района г.Казани;</w:t>
      </w:r>
    </w:p>
    <w:p w:rsidR="001E3B17" w:rsidRDefault="00487395">
      <w:pPr>
        <w:pStyle w:val="a6"/>
        <w:spacing w:before="0" w:after="0" w:line="294" w:lineRule="atLeast"/>
        <w:ind w:firstLine="567"/>
        <w:jc w:val="both"/>
        <w:rPr>
          <w:rFonts w:ascii="Arial" w:hAnsi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к) рассматривает жалобы, поступившие в избирательную комиссию образовательного учреждения на нарушение настоящего Положения, и принимает по ним соответствующие решения.</w:t>
      </w:r>
    </w:p>
    <w:p w:rsidR="001E3B17" w:rsidRDefault="00487395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Полномочия избирательной ком</w:t>
      </w:r>
      <w:r>
        <w:rPr>
          <w:rFonts w:ascii="Times New Roman" w:hAnsi="Times New Roman"/>
          <w:color w:val="000000"/>
          <w:sz w:val="28"/>
          <w:szCs w:val="28"/>
        </w:rPr>
        <w:t>иссии образовательного учреждения прекращаются через 3 дня со дня оглашения результатов выборов.</w:t>
      </w:r>
    </w:p>
    <w:p w:rsidR="001E3B17" w:rsidRDefault="001E3B17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1E3B17" w:rsidRDefault="00487395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4.3. </w:t>
      </w:r>
      <w:r>
        <w:rPr>
          <w:rFonts w:ascii="Times New Roman" w:hAnsi="Times New Roman"/>
          <w:b/>
          <w:color w:val="000000"/>
          <w:sz w:val="28"/>
          <w:szCs w:val="28"/>
        </w:rPr>
        <w:t>Порядок выдвижения кандидатов.</w:t>
      </w:r>
    </w:p>
    <w:p w:rsidR="001E3B17" w:rsidRDefault="0048739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Кандидаты на пост Президента могут быть выдвинуты в порядке самовыдвижения или выдвижением инициативной группой.</w:t>
      </w:r>
    </w:p>
    <w:p w:rsidR="001E3B17" w:rsidRDefault="0048739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Кандидато</w:t>
      </w:r>
      <w:r>
        <w:rPr>
          <w:rFonts w:ascii="Times New Roman" w:hAnsi="Times New Roman"/>
          <w:sz w:val="28"/>
          <w:szCs w:val="28"/>
        </w:rPr>
        <w:t>м на пост Президента может стать учащийся школы, достигший возраста четырнадцати лет.</w:t>
      </w:r>
    </w:p>
    <w:p w:rsidR="001E3B17" w:rsidRDefault="0048739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признания выборов состоявшимися, на пост Президента должны баллотироваться не менее двух кандидатов. В случае отсутствия кандидатов или при наличии одного кандидата, </w:t>
      </w:r>
      <w:r>
        <w:rPr>
          <w:rFonts w:ascii="Times New Roman" w:hAnsi="Times New Roman"/>
          <w:sz w:val="28"/>
          <w:szCs w:val="28"/>
        </w:rPr>
        <w:t>действующий ОУСУ школы в обязательном порядке предоставляет кандидата из своего состава.</w:t>
      </w:r>
    </w:p>
    <w:p w:rsidR="001E3B17" w:rsidRDefault="0048739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Кандидат вправе не позднее, чем за 1 день до дня голосования снять свою кандидатуру, а инициативная группа отозвать выдвинутого кандидата, уведомив об этом избирательн</w:t>
      </w:r>
      <w:r>
        <w:rPr>
          <w:rFonts w:ascii="Times New Roman" w:hAnsi="Times New Roman"/>
          <w:color w:val="000000"/>
          <w:sz w:val="28"/>
          <w:szCs w:val="28"/>
        </w:rPr>
        <w:t>ую комиссию.</w:t>
      </w:r>
    </w:p>
    <w:p w:rsidR="001E3B17" w:rsidRDefault="00487395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Действующий Президент школы при желании имеет право баллотироваться ещё на один срок.</w:t>
      </w:r>
    </w:p>
    <w:p w:rsidR="001E3B17" w:rsidRDefault="00487395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5. </w:t>
      </w:r>
      <w:r>
        <w:rPr>
          <w:rFonts w:ascii="Times New Roman" w:hAnsi="Times New Roman"/>
          <w:b/>
          <w:sz w:val="28"/>
          <w:szCs w:val="28"/>
        </w:rPr>
        <w:t>Сроки проведения</w:t>
      </w:r>
    </w:p>
    <w:p w:rsidR="001E3B17" w:rsidRDefault="0048739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Комплекс мероприятий, посвящённый </w:t>
      </w:r>
      <w:r>
        <w:rPr>
          <w:rFonts w:ascii="Times New Roman" w:hAnsi="Times New Roman"/>
          <w:bCs/>
          <w:sz w:val="28"/>
          <w:szCs w:val="28"/>
        </w:rPr>
        <w:t>выборам Президентов,</w:t>
      </w:r>
      <w:r>
        <w:rPr>
          <w:rFonts w:ascii="Times New Roman" w:hAnsi="Times New Roman"/>
          <w:sz w:val="28"/>
          <w:szCs w:val="28"/>
        </w:rPr>
        <w:t xml:space="preserve"> проводится в течении одной учебной недели (с 23 по 28 сентября 2019 г.)</w:t>
      </w:r>
      <w:r>
        <w:rPr>
          <w:rFonts w:ascii="Times New Roman" w:hAnsi="Times New Roman"/>
          <w:sz w:val="28"/>
          <w:szCs w:val="28"/>
        </w:rPr>
        <w:t xml:space="preserve"> и включает в себя пять этапов.</w:t>
      </w:r>
    </w:p>
    <w:p w:rsidR="001E3B17" w:rsidRDefault="00487395">
      <w:pPr>
        <w:spacing w:after="0" w:line="240" w:lineRule="auto"/>
        <w:ind w:firstLine="567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1 этап. Подготовительный</w:t>
      </w:r>
      <w:r>
        <w:rPr>
          <w:rFonts w:ascii="Times New Roman" w:hAnsi="Times New Roman"/>
          <w:b/>
          <w:bCs/>
          <w:i/>
          <w:sz w:val="28"/>
          <w:szCs w:val="28"/>
        </w:rPr>
        <w:t>(с 19 по 23 сентября)</w:t>
      </w:r>
    </w:p>
    <w:p w:rsidR="001E3B17" w:rsidRDefault="00487395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избирательной комиссии.</w:t>
      </w:r>
    </w:p>
    <w:p w:rsidR="001E3B17" w:rsidRDefault="0048739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Информирование учащихся и администрации образовательного учреждения о предстоящих выборах и смене Президента.</w:t>
      </w:r>
    </w:p>
    <w:p w:rsidR="001E3B17" w:rsidRDefault="00487395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Составление списка кандидатов.</w:t>
      </w:r>
    </w:p>
    <w:p w:rsidR="001E3B17" w:rsidRDefault="00487395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Составление списка избирателей. </w:t>
      </w:r>
    </w:p>
    <w:p w:rsidR="001E3B17" w:rsidRDefault="00487395">
      <w:pPr>
        <w:spacing w:after="0" w:line="240" w:lineRule="auto"/>
        <w:ind w:firstLine="567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>2 этап. Ознакомительный (25 сентября)</w:t>
      </w:r>
    </w:p>
    <w:p w:rsidR="001E3B17" w:rsidRDefault="00487395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действующим ОУСУ круглого стола с кандидатами и избирательной комиссией с целью знакомства с кандидатами, а также для обсуждения основных задач и направлений деятельности дей</w:t>
      </w:r>
      <w:r>
        <w:rPr>
          <w:rFonts w:ascii="Times New Roman" w:hAnsi="Times New Roman"/>
          <w:sz w:val="28"/>
          <w:szCs w:val="28"/>
        </w:rPr>
        <w:t xml:space="preserve">ствующего Президента.  </w:t>
      </w:r>
    </w:p>
    <w:p w:rsidR="001E3B17" w:rsidRDefault="00487395">
      <w:pPr>
        <w:spacing w:after="0" w:line="240" w:lineRule="auto"/>
        <w:ind w:firstLine="567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>3 этап. Предвыборная агитация (26 – 27 сентября)</w:t>
      </w:r>
    </w:p>
    <w:p w:rsidR="001E3B17" w:rsidRDefault="0048739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Кандидат вправе проводить предвыборную агитацию путем проведения предвыборных мероприятий, собраний, встреч с избирателями, а также путем распространения печатных и других агитационны</w:t>
      </w:r>
      <w:r>
        <w:rPr>
          <w:rFonts w:ascii="Times New Roman" w:hAnsi="Times New Roman"/>
          <w:color w:val="000000"/>
          <w:sz w:val="28"/>
          <w:szCs w:val="28"/>
        </w:rPr>
        <w:t>х материалов.</w:t>
      </w:r>
    </w:p>
    <w:p w:rsidR="001E3B17" w:rsidRDefault="00487395">
      <w:pPr>
        <w:spacing w:after="0" w:line="240" w:lineRule="auto"/>
        <w:ind w:firstLine="567"/>
        <w:jc w:val="both"/>
        <w:rPr>
          <w:rStyle w:val="apple-converted-space"/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Экземпляры печатных агитационных материалов должны быть представлены до начала их распространения в избирательную комиссию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. </w:t>
      </w:r>
    </w:p>
    <w:p w:rsidR="001E3B17" w:rsidRDefault="0048739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>Итогом предвыборной агитации является в</w:t>
      </w:r>
      <w:r>
        <w:rPr>
          <w:rFonts w:ascii="Times New Roman" w:hAnsi="Times New Roman"/>
          <w:sz w:val="28"/>
          <w:szCs w:val="28"/>
        </w:rPr>
        <w:t>ыступление кандидатов с подготовленной речью перед избирателями.</w:t>
      </w:r>
    </w:p>
    <w:p w:rsidR="001E3B17" w:rsidRDefault="00487395">
      <w:pPr>
        <w:spacing w:after="0" w:line="240" w:lineRule="auto"/>
        <w:ind w:firstLine="567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4 этап. </w:t>
      </w:r>
      <w:r>
        <w:rPr>
          <w:rFonts w:ascii="Times New Roman" w:hAnsi="Times New Roman"/>
          <w:b/>
          <w:bCs/>
          <w:i/>
          <w:sz w:val="28"/>
          <w:szCs w:val="28"/>
        </w:rPr>
        <w:t>Выбор</w:t>
      </w:r>
      <w:r>
        <w:rPr>
          <w:rFonts w:ascii="Times New Roman" w:hAnsi="Times New Roman"/>
          <w:b/>
          <w:bCs/>
          <w:i/>
          <w:sz w:val="28"/>
          <w:szCs w:val="28"/>
        </w:rPr>
        <w:t>ы (28 сентября)</w:t>
      </w:r>
    </w:p>
    <w:p w:rsidR="001E3B17" w:rsidRDefault="00487395">
      <w:pPr>
        <w:pStyle w:val="c3"/>
        <w:spacing w:before="0" w:after="0"/>
        <w:ind w:firstLine="567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Создаются необходимые условия для проведения голосования – анонимность, урна, бюллетень.  </w:t>
      </w:r>
    </w:p>
    <w:p w:rsidR="001E3B17" w:rsidRDefault="00487395">
      <w:pPr>
        <w:pStyle w:val="c3"/>
        <w:spacing w:before="0" w:after="0"/>
        <w:ind w:firstLine="567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Для участия в голосовании каждый избиратель получает бюллетень (Приложение 1). </w:t>
      </w:r>
    </w:p>
    <w:p w:rsidR="001E3B17" w:rsidRDefault="0048739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бюллетене указываются ФИО кандидата и информация о кандидате - </w:t>
      </w:r>
      <w:r>
        <w:rPr>
          <w:rFonts w:ascii="Times New Roman" w:hAnsi="Times New Roman"/>
          <w:sz w:val="28"/>
          <w:szCs w:val="28"/>
        </w:rPr>
        <w:t xml:space="preserve"> не менее 15 слов.  </w:t>
      </w:r>
    </w:p>
    <w:p w:rsidR="001E3B17" w:rsidRDefault="00487395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5 этап. </w:t>
      </w:r>
      <w:proofErr w:type="gramStart"/>
      <w:r>
        <w:rPr>
          <w:rFonts w:ascii="Times New Roman" w:hAnsi="Times New Roman"/>
          <w:b/>
          <w:i/>
          <w:sz w:val="28"/>
          <w:szCs w:val="28"/>
        </w:rPr>
        <w:t>Итоговый</w:t>
      </w:r>
      <w:proofErr w:type="gramEnd"/>
      <w:r w:rsidRPr="009F6176">
        <w:rPr>
          <w:rFonts w:ascii="Times New Roman" w:hAnsi="Times New Roman"/>
          <w:b/>
          <w:i/>
          <w:sz w:val="28"/>
          <w:szCs w:val="28"/>
        </w:rPr>
        <w:t xml:space="preserve"> (28 </w:t>
      </w:r>
      <w:r>
        <w:rPr>
          <w:rFonts w:ascii="Times New Roman" w:hAnsi="Times New Roman"/>
          <w:b/>
          <w:i/>
          <w:sz w:val="28"/>
          <w:szCs w:val="28"/>
        </w:rPr>
        <w:t>сентября)</w:t>
      </w:r>
    </w:p>
    <w:p w:rsidR="001E3B17" w:rsidRDefault="00487395">
      <w:pPr>
        <w:pStyle w:val="a3"/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Подсчет голосов. Итоги голосования заносятся в итоговый протокол. </w:t>
      </w:r>
    </w:p>
    <w:p w:rsidR="001E3B17" w:rsidRDefault="00487395">
      <w:pPr>
        <w:pStyle w:val="c3"/>
        <w:spacing w:before="0" w:after="0"/>
        <w:ind w:firstLine="567"/>
        <w:jc w:val="both"/>
        <w:rPr>
          <w:rFonts w:ascii="Arial" w:hAnsi="Arial"/>
          <w:color w:val="000000"/>
          <w:sz w:val="22"/>
          <w:szCs w:val="22"/>
        </w:rPr>
      </w:pPr>
      <w:r>
        <w:rPr>
          <w:sz w:val="28"/>
          <w:szCs w:val="28"/>
        </w:rPr>
        <w:t xml:space="preserve">Избранным считается кандидат, набравший наибольшее число голосов. </w:t>
      </w:r>
    </w:p>
    <w:p w:rsidR="001E3B17" w:rsidRDefault="00487395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Объявление результатов голосования в школе.</w:t>
      </w:r>
      <w:r>
        <w:rPr>
          <w:rFonts w:ascii="Times New Roman" w:hAnsi="Times New Roman"/>
          <w:sz w:val="28"/>
          <w:szCs w:val="28"/>
        </w:rPr>
        <w:t xml:space="preserve"> Представление нового Президента. </w:t>
      </w:r>
    </w:p>
    <w:p w:rsidR="001E3B17" w:rsidRDefault="00487395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Введение нового Президента в беседу Большого Совета </w:t>
      </w:r>
      <w:r>
        <w:rPr>
          <w:rFonts w:ascii="Times New Roman" w:hAnsi="Times New Roman"/>
          <w:bCs/>
          <w:sz w:val="28"/>
          <w:szCs w:val="28"/>
        </w:rPr>
        <w:t>СДМОО «Молодежная Дума» Советского района г.Казани</w:t>
      </w:r>
      <w:r>
        <w:rPr>
          <w:rFonts w:ascii="Times New Roman" w:hAnsi="Times New Roman"/>
          <w:sz w:val="28"/>
          <w:szCs w:val="28"/>
        </w:rPr>
        <w:t>.</w:t>
      </w:r>
    </w:p>
    <w:p w:rsidR="001E3B17" w:rsidRDefault="00487395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Информирование о смене Президента в соц. сетях</w:t>
      </w:r>
    </w:p>
    <w:p w:rsidR="001E3B17" w:rsidRDefault="00487395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#единыйденьвыборов2019 </w:t>
      </w:r>
    </w:p>
    <w:p w:rsidR="001E3B17" w:rsidRDefault="00487395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#крутобытьнами</w:t>
      </w:r>
    </w:p>
    <w:p w:rsidR="001E3B17" w:rsidRDefault="00487395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#крутожитьвсоветскомрайоне</w:t>
      </w:r>
    </w:p>
    <w:p w:rsidR="001E3B17" w:rsidRDefault="00487395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#МД</w:t>
      </w:r>
    </w:p>
    <w:p w:rsidR="001E3B17" w:rsidRDefault="00487395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Отправка итогового протокола голосования на почту </w:t>
      </w:r>
      <w:r>
        <w:rPr>
          <w:rFonts w:ascii="Times New Roman" w:hAnsi="Times New Roman"/>
          <w:bCs/>
          <w:sz w:val="28"/>
          <w:szCs w:val="28"/>
        </w:rPr>
        <w:t>СДМОО «Молодежная Дума» Советского района г.Казани</w:t>
      </w:r>
      <w:hyperlink r:id="rId5" w:history="1">
        <w:r>
          <w:rPr>
            <w:rStyle w:val="a5"/>
            <w:rFonts w:ascii="Times New Roman" w:hAnsi="Times New Roman"/>
            <w:bCs/>
            <w:sz w:val="28"/>
            <w:szCs w:val="28"/>
            <w:lang w:val="en-US"/>
          </w:rPr>
          <w:t>drdsovetrayon</w:t>
        </w:r>
        <w:r>
          <w:rPr>
            <w:rStyle w:val="a5"/>
            <w:rFonts w:ascii="Times New Roman" w:hAnsi="Times New Roman"/>
            <w:bCs/>
            <w:sz w:val="28"/>
            <w:szCs w:val="28"/>
          </w:rPr>
          <w:t>@</w:t>
        </w:r>
        <w:r>
          <w:rPr>
            <w:rStyle w:val="a5"/>
            <w:rFonts w:ascii="Times New Roman" w:hAnsi="Times New Roman"/>
            <w:bCs/>
            <w:sz w:val="28"/>
            <w:szCs w:val="28"/>
            <w:lang w:val="en-US"/>
          </w:rPr>
          <w:t>bk</w:t>
        </w:r>
        <w:r>
          <w:rPr>
            <w:rStyle w:val="a5"/>
            <w:rFonts w:ascii="Times New Roman" w:hAnsi="Times New Roman"/>
            <w:bCs/>
            <w:sz w:val="28"/>
            <w:szCs w:val="28"/>
          </w:rPr>
          <w:t>.</w:t>
        </w:r>
        <w:r>
          <w:rPr>
            <w:rStyle w:val="a5"/>
            <w:rFonts w:ascii="Times New Roman" w:hAnsi="Times New Roman"/>
            <w:bCs/>
            <w:sz w:val="28"/>
            <w:szCs w:val="28"/>
            <w:lang w:val="en-US"/>
          </w:rPr>
          <w:t>ru</w:t>
        </w:r>
      </w:hyperlink>
    </w:p>
    <w:p w:rsidR="001E3B17" w:rsidRDefault="001E3B1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1E3B17" w:rsidRDefault="00487395">
      <w:pPr>
        <w:pStyle w:val="a3"/>
        <w:spacing w:after="0" w:line="240" w:lineRule="auto"/>
        <w:ind w:left="0"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6. </w:t>
      </w:r>
      <w:r>
        <w:rPr>
          <w:rFonts w:ascii="Times New Roman" w:hAnsi="Times New Roman"/>
          <w:b/>
          <w:sz w:val="28"/>
          <w:szCs w:val="28"/>
        </w:rPr>
        <w:t>Контакты</w:t>
      </w:r>
    </w:p>
    <w:p w:rsidR="001E3B17" w:rsidRDefault="00487395">
      <w:pPr>
        <w:pStyle w:val="c3"/>
        <w:spacing w:before="0" w:after="0"/>
        <w:ind w:firstLine="567"/>
        <w:jc w:val="both"/>
        <w:rPr>
          <w:bCs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     </w:t>
      </w:r>
      <w:r>
        <w:rPr>
          <w:bCs/>
          <w:sz w:val="28"/>
          <w:szCs w:val="28"/>
        </w:rPr>
        <w:t>Кустовская Евгения Александровна –Куратор по развитию детского  движения</w:t>
      </w:r>
      <w:r>
        <w:rPr>
          <w:bCs/>
          <w:sz w:val="28"/>
          <w:szCs w:val="28"/>
        </w:rPr>
        <w:t xml:space="preserve"> Советского района г.Казани </w:t>
      </w:r>
      <w:bookmarkStart w:id="0" w:name="_GoBack"/>
      <w:bookmarkEnd w:id="0"/>
      <w:r>
        <w:rPr>
          <w:bCs/>
          <w:sz w:val="28"/>
          <w:szCs w:val="28"/>
        </w:rPr>
        <w:t>8(904)667-46-98;</w:t>
      </w:r>
    </w:p>
    <w:p w:rsidR="001E3B17" w:rsidRDefault="00487395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Филатова Полина Денисовна – Председатель СДМОО «Молодежная Дума» Советского района г.Казани 8(917)884-19-70;</w:t>
      </w:r>
    </w:p>
    <w:p w:rsidR="001E3B17" w:rsidRDefault="00487395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Пиминова Ксения Олеговна –  секретарьСДМОО «Молодежная Дума» Советского района г.Казани 8(953)402-04-4</w:t>
      </w:r>
      <w:r>
        <w:rPr>
          <w:rFonts w:ascii="Times New Roman" w:hAnsi="Times New Roman"/>
          <w:bCs/>
          <w:sz w:val="28"/>
          <w:szCs w:val="28"/>
        </w:rPr>
        <w:t>7;</w:t>
      </w:r>
    </w:p>
    <w:p w:rsidR="001E3B17" w:rsidRDefault="00487395">
      <w:pPr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электронная почта  - </w:t>
      </w:r>
      <w:hyperlink r:id="rId6" w:history="1">
        <w:r>
          <w:rPr>
            <w:rStyle w:val="a5"/>
            <w:rFonts w:ascii="Times New Roman" w:hAnsi="Times New Roman"/>
            <w:bCs/>
            <w:sz w:val="28"/>
            <w:szCs w:val="28"/>
            <w:lang w:val="en-US"/>
          </w:rPr>
          <w:t>drdsovetrayon</w:t>
        </w:r>
        <w:r>
          <w:rPr>
            <w:rStyle w:val="a5"/>
            <w:rFonts w:ascii="Times New Roman" w:hAnsi="Times New Roman"/>
            <w:bCs/>
            <w:sz w:val="28"/>
            <w:szCs w:val="28"/>
          </w:rPr>
          <w:t>@</w:t>
        </w:r>
        <w:r>
          <w:rPr>
            <w:rStyle w:val="a5"/>
            <w:rFonts w:ascii="Times New Roman" w:hAnsi="Times New Roman"/>
            <w:bCs/>
            <w:sz w:val="28"/>
            <w:szCs w:val="28"/>
            <w:lang w:val="en-US"/>
          </w:rPr>
          <w:t>bk</w:t>
        </w:r>
        <w:r>
          <w:rPr>
            <w:rStyle w:val="a5"/>
            <w:rFonts w:ascii="Times New Roman" w:hAnsi="Times New Roman"/>
            <w:bCs/>
            <w:sz w:val="28"/>
            <w:szCs w:val="28"/>
          </w:rPr>
          <w:t>.</w:t>
        </w:r>
        <w:r>
          <w:rPr>
            <w:rStyle w:val="a5"/>
            <w:rFonts w:ascii="Times New Roman" w:hAnsi="Times New Roman"/>
            <w:bCs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/>
          <w:bCs/>
          <w:sz w:val="28"/>
          <w:szCs w:val="28"/>
        </w:rPr>
        <w:t>.</w:t>
      </w:r>
    </w:p>
    <w:p w:rsidR="001E3B17" w:rsidRDefault="001E3B17" w:rsidP="009F6176">
      <w:pPr>
        <w:rPr>
          <w:rFonts w:ascii="Times New Roman" w:hAnsi="Times New Roman"/>
          <w:b/>
          <w:bCs/>
          <w:sz w:val="28"/>
          <w:szCs w:val="28"/>
        </w:rPr>
      </w:pPr>
    </w:p>
    <w:sectPr w:rsidR="001E3B17" w:rsidSect="001E3B1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C0F82"/>
    <w:multiLevelType w:val="hybridMultilevel"/>
    <w:tmpl w:val="00000000"/>
    <w:lvl w:ilvl="0" w:tplc="EF0ADB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C083C0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910E088">
      <w:start w:val="1"/>
      <w:numFmt w:val="lowerRoman"/>
      <w:lvlText w:val="%3."/>
      <w:lvlJc w:val="left"/>
      <w:pPr>
        <w:tabs>
          <w:tab w:val="num" w:pos="2160"/>
        </w:tabs>
        <w:ind w:left="2160" w:hanging="360"/>
      </w:pPr>
    </w:lvl>
    <w:lvl w:ilvl="3" w:tplc="751E63B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B8F3D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FFE9008">
      <w:start w:val="1"/>
      <w:numFmt w:val="lowerRoman"/>
      <w:lvlText w:val="%6."/>
      <w:lvlJc w:val="left"/>
      <w:pPr>
        <w:tabs>
          <w:tab w:val="num" w:pos="4320"/>
        </w:tabs>
        <w:ind w:left="4320" w:hanging="360"/>
      </w:pPr>
    </w:lvl>
    <w:lvl w:ilvl="6" w:tplc="249CCD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88EDC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94AAB2C">
      <w:start w:val="1"/>
      <w:numFmt w:val="lowerRoman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845D22"/>
    <w:multiLevelType w:val="hybridMultilevel"/>
    <w:tmpl w:val="00000000"/>
    <w:lvl w:ilvl="0" w:tplc="D77E88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02ADC6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3B26F28">
      <w:start w:val="1"/>
      <w:numFmt w:val="lowerRoman"/>
      <w:lvlText w:val="%3."/>
      <w:lvlJc w:val="left"/>
      <w:pPr>
        <w:tabs>
          <w:tab w:val="num" w:pos="2160"/>
        </w:tabs>
        <w:ind w:left="2160" w:hanging="360"/>
      </w:pPr>
    </w:lvl>
    <w:lvl w:ilvl="3" w:tplc="EDCAE8A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6A6DD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3D2A4BA">
      <w:start w:val="1"/>
      <w:numFmt w:val="lowerRoman"/>
      <w:lvlText w:val="%6."/>
      <w:lvlJc w:val="left"/>
      <w:pPr>
        <w:tabs>
          <w:tab w:val="num" w:pos="4320"/>
        </w:tabs>
        <w:ind w:left="4320" w:hanging="360"/>
      </w:pPr>
    </w:lvl>
    <w:lvl w:ilvl="6" w:tplc="F51E3B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AC8B9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BC8683E">
      <w:start w:val="1"/>
      <w:numFmt w:val="lowerRoman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BC5A21"/>
    <w:multiLevelType w:val="hybridMultilevel"/>
    <w:tmpl w:val="00000000"/>
    <w:lvl w:ilvl="0" w:tplc="E01C52A2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</w:lvl>
    <w:lvl w:ilvl="1" w:tplc="83526D6E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</w:lvl>
    <w:lvl w:ilvl="2" w:tplc="7CF2D3EC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</w:lvl>
    <w:lvl w:ilvl="3" w:tplc="7E5CF30E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</w:lvl>
    <w:lvl w:ilvl="4" w:tplc="E794C63E">
      <w:start w:val="1"/>
      <w:numFmt w:val="bullet"/>
      <w:lvlText w:val="○"/>
      <w:lvlJc w:val="left"/>
      <w:pPr>
        <w:tabs>
          <w:tab w:val="num" w:pos="3600"/>
        </w:tabs>
        <w:ind w:left="3600" w:hanging="360"/>
      </w:pPr>
    </w:lvl>
    <w:lvl w:ilvl="5" w:tplc="E258E3EA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</w:lvl>
    <w:lvl w:ilvl="6" w:tplc="0502744E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</w:lvl>
    <w:lvl w:ilvl="7" w:tplc="553C5F22">
      <w:start w:val="1"/>
      <w:numFmt w:val="bullet"/>
      <w:lvlText w:val="○"/>
      <w:lvlJc w:val="left"/>
      <w:pPr>
        <w:tabs>
          <w:tab w:val="num" w:pos="5760"/>
        </w:tabs>
        <w:ind w:left="5760" w:hanging="360"/>
      </w:pPr>
    </w:lvl>
    <w:lvl w:ilvl="8" w:tplc="1C86BB2C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8D357B"/>
    <w:multiLevelType w:val="hybridMultilevel"/>
    <w:tmpl w:val="00000000"/>
    <w:lvl w:ilvl="0" w:tplc="7F0C6C06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</w:lvl>
    <w:lvl w:ilvl="1" w:tplc="A4B40316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</w:lvl>
    <w:lvl w:ilvl="2" w:tplc="D2524486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</w:lvl>
    <w:lvl w:ilvl="3" w:tplc="46C686DA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</w:lvl>
    <w:lvl w:ilvl="4" w:tplc="D8C478C6">
      <w:start w:val="1"/>
      <w:numFmt w:val="bullet"/>
      <w:lvlText w:val="○"/>
      <w:lvlJc w:val="left"/>
      <w:pPr>
        <w:tabs>
          <w:tab w:val="num" w:pos="3600"/>
        </w:tabs>
        <w:ind w:left="3600" w:hanging="360"/>
      </w:pPr>
    </w:lvl>
    <w:lvl w:ilvl="5" w:tplc="DE8C284E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</w:lvl>
    <w:lvl w:ilvl="6" w:tplc="C4E88CBE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</w:lvl>
    <w:lvl w:ilvl="7" w:tplc="BED44E16">
      <w:start w:val="1"/>
      <w:numFmt w:val="bullet"/>
      <w:lvlText w:val="○"/>
      <w:lvlJc w:val="left"/>
      <w:pPr>
        <w:tabs>
          <w:tab w:val="num" w:pos="5760"/>
        </w:tabs>
        <w:ind w:left="5760" w:hanging="360"/>
      </w:pPr>
    </w:lvl>
    <w:lvl w:ilvl="8" w:tplc="FE046C28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8755D5"/>
    <w:multiLevelType w:val="hybridMultilevel"/>
    <w:tmpl w:val="00000000"/>
    <w:lvl w:ilvl="0" w:tplc="A48C2B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DC2BB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F837A2">
      <w:start w:val="1"/>
      <w:numFmt w:val="lowerRoman"/>
      <w:lvlText w:val="%3."/>
      <w:lvlJc w:val="left"/>
      <w:pPr>
        <w:tabs>
          <w:tab w:val="num" w:pos="2160"/>
        </w:tabs>
        <w:ind w:left="2160" w:hanging="360"/>
      </w:pPr>
    </w:lvl>
    <w:lvl w:ilvl="3" w:tplc="CC6024E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E606C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B062F52">
      <w:start w:val="1"/>
      <w:numFmt w:val="lowerRoman"/>
      <w:lvlText w:val="%6."/>
      <w:lvlJc w:val="left"/>
      <w:pPr>
        <w:tabs>
          <w:tab w:val="num" w:pos="4320"/>
        </w:tabs>
        <w:ind w:left="4320" w:hanging="360"/>
      </w:pPr>
    </w:lvl>
    <w:lvl w:ilvl="6" w:tplc="A19EC33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4A29F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EE8F53C">
      <w:start w:val="1"/>
      <w:numFmt w:val="lowerRoman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A2B7F7A"/>
    <w:multiLevelType w:val="hybridMultilevel"/>
    <w:tmpl w:val="00000000"/>
    <w:lvl w:ilvl="0" w:tplc="86AE5DA4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</w:lvl>
    <w:lvl w:ilvl="1" w:tplc="C79C350C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</w:lvl>
    <w:lvl w:ilvl="2" w:tplc="6988FF6C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</w:lvl>
    <w:lvl w:ilvl="3" w:tplc="7822425C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</w:lvl>
    <w:lvl w:ilvl="4" w:tplc="1A50B998">
      <w:start w:val="1"/>
      <w:numFmt w:val="bullet"/>
      <w:lvlText w:val="○"/>
      <w:lvlJc w:val="left"/>
      <w:pPr>
        <w:tabs>
          <w:tab w:val="num" w:pos="3600"/>
        </w:tabs>
        <w:ind w:left="3600" w:hanging="360"/>
      </w:pPr>
    </w:lvl>
    <w:lvl w:ilvl="5" w:tplc="6DD85776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</w:lvl>
    <w:lvl w:ilvl="6" w:tplc="B4AE04C8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</w:lvl>
    <w:lvl w:ilvl="7" w:tplc="C790521E">
      <w:start w:val="1"/>
      <w:numFmt w:val="bullet"/>
      <w:lvlText w:val="○"/>
      <w:lvlJc w:val="left"/>
      <w:pPr>
        <w:tabs>
          <w:tab w:val="num" w:pos="5760"/>
        </w:tabs>
        <w:ind w:left="5760" w:hanging="360"/>
      </w:pPr>
    </w:lvl>
    <w:lvl w:ilvl="8" w:tplc="C884F7C6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</w:lvl>
  </w:abstractNum>
  <w:abstractNum w:abstractNumId="6">
    <w:nsid w:val="7AC35ECC"/>
    <w:multiLevelType w:val="multilevel"/>
    <w:tmpl w:val="5958F2C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520" w:hanging="108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600" w:hanging="1440"/>
      </w:pPr>
    </w:lvl>
    <w:lvl w:ilvl="6">
      <w:start w:val="1"/>
      <w:numFmt w:val="decimal"/>
      <w:lvlText w:val="%1.%2.%3.%4.%5.%6.%7."/>
      <w:lvlJc w:val="left"/>
      <w:pPr>
        <w:ind w:left="4320" w:hanging="1800"/>
      </w:pPr>
    </w:lvl>
    <w:lvl w:ilvl="7">
      <w:start w:val="1"/>
      <w:numFmt w:val="decimal"/>
      <w:lvlText w:val="%1.%2.%3.%4.%5.%6.%7.%8."/>
      <w:lvlJc w:val="left"/>
      <w:pPr>
        <w:ind w:left="4680" w:hanging="1800"/>
      </w:pPr>
    </w:lvl>
    <w:lvl w:ilvl="8">
      <w:start w:val="1"/>
      <w:numFmt w:val="decimal"/>
      <w:lvlText w:val="%1.%2.%3.%4.%5.%6.%7.%8.%9."/>
      <w:lvlJc w:val="left"/>
      <w:pPr>
        <w:ind w:left="5400" w:hanging="216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0A25C6"/>
    <w:rsid w:val="000A25C6"/>
    <w:rsid w:val="001E3B17"/>
    <w:rsid w:val="00487395"/>
    <w:rsid w:val="00793442"/>
    <w:rsid w:val="00890644"/>
    <w:rsid w:val="009F6176"/>
    <w:rsid w:val="00A4250F"/>
    <w:rsid w:val="00A80AF0"/>
    <w:rsid w:val="00AE0E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4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25C6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39"/>
    <w:rsid w:val="000A25C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0A25C6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0A2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A25C6"/>
  </w:style>
  <w:style w:type="paragraph" w:customStyle="1" w:styleId="c3">
    <w:name w:val="c3"/>
    <w:basedOn w:val="a"/>
    <w:rsid w:val="000A2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0A25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rdsovetrayon@bk.ru" TargetMode="External"/><Relationship Id="rId5" Type="http://schemas.openxmlformats.org/officeDocument/2006/relationships/hyperlink" Target="mailto:drdsovetrayon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949</Words>
  <Characters>5414</Characters>
  <Application>Microsoft Office Word</Application>
  <DocSecurity>0</DocSecurity>
  <Lines>45</Lines>
  <Paragraphs>12</Paragraphs>
  <ScaleCrop>false</ScaleCrop>
  <Company>Microsoft</Company>
  <LinksUpToDate>false</LinksUpToDate>
  <CharactersWithSpaces>6351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АБАК</cp:lastModifiedBy>
  <cp:revision>5</cp:revision>
  <cp:lastPrinted>2019-11-11T13:49:00Z</cp:lastPrinted>
  <dcterms:created xsi:type="dcterms:W3CDTF">2019-09-19T18:35:00Z</dcterms:created>
  <dcterms:modified xsi:type="dcterms:W3CDTF">2019-11-11T13:52:00Z</dcterms:modified>
</cp:coreProperties>
</file>